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22301B84" w:rsidR="00CE7CF0" w:rsidRPr="00AA30E8" w:rsidRDefault="003952F6" w:rsidP="00CE7CF0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="00383511">
        <w:rPr>
          <w:rFonts w:asciiTheme="minorHAnsi" w:hAnsiTheme="minorHAnsi" w:cstheme="minorHAnsi"/>
          <w:sz w:val="22"/>
          <w:szCs w:val="22"/>
        </w:rPr>
        <w:t xml:space="preserve">. </w:t>
      </w:r>
      <w:r w:rsidR="00383511" w:rsidRPr="00383511">
        <w:rPr>
          <w:rFonts w:asciiTheme="minorHAnsi" w:hAnsiTheme="minorHAnsi" w:cstheme="minorHAnsi"/>
          <w:b/>
          <w:sz w:val="22"/>
          <w:szCs w:val="22"/>
        </w:rPr>
        <w:t>d</w:t>
      </w:r>
      <w:r w:rsidR="00383511" w:rsidRPr="00383511">
        <w:rPr>
          <w:rFonts w:asciiTheme="minorHAnsi" w:hAnsiTheme="minorHAnsi" w:cstheme="minorHAnsi"/>
          <w:b/>
          <w:bCs/>
          <w:sz w:val="22"/>
          <w:szCs w:val="22"/>
        </w:rPr>
        <w:t>ostawa i montaż wyposażenia</w:t>
      </w:r>
      <w:r w:rsidR="00383511" w:rsidRPr="00383511">
        <w:rPr>
          <w:rFonts w:asciiTheme="minorHAnsi" w:hAnsiTheme="minorHAnsi" w:cstheme="minorHAnsi"/>
          <w:b/>
          <w:sz w:val="22"/>
          <w:szCs w:val="22"/>
        </w:rPr>
        <w:t xml:space="preserve"> do aranżacji przestrzeni opiekuńczo-wychowawczo-edukacyjnej do Żłobków nr 39 i 67 wchodzących w skład Zespołu Żłobków m.st. Warszawy</w:t>
      </w:r>
      <w:r w:rsidR="00F456BA">
        <w:rPr>
          <w:rFonts w:asciiTheme="minorHAnsi" w:hAnsiTheme="minorHAnsi" w:cstheme="minorHAnsi"/>
          <w:b/>
          <w:sz w:val="22"/>
          <w:szCs w:val="22"/>
        </w:rPr>
        <w:t xml:space="preserve"> II Procedura</w:t>
      </w:r>
      <w:r w:rsidR="00343DAF">
        <w:rPr>
          <w:rFonts w:asciiTheme="minorHAnsi" w:hAnsiTheme="minorHAnsi" w:cstheme="minorHAnsi"/>
          <w:b/>
          <w:sz w:val="22"/>
          <w:szCs w:val="22"/>
        </w:rPr>
        <w:t>,</w:t>
      </w:r>
      <w:r w:rsidR="008A7428" w:rsidRPr="008A742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Pzp, w zakresie podstaw wykluczenia z postępowania wskazanych przez Zamawiającego, o których mowa w:</w:t>
      </w:r>
    </w:p>
    <w:p w14:paraId="4AD2E428" w14:textId="0E2A1B7E" w:rsidR="003952F6" w:rsidRPr="00343DAF" w:rsidRDefault="00CE7CF0" w:rsidP="003E76F7">
      <w:pPr>
        <w:pStyle w:val="Style42"/>
        <w:widowControl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43DAF">
        <w:rPr>
          <w:rFonts w:asciiTheme="minorHAnsi" w:hAnsiTheme="minorHAnsi" w:cstheme="minorHAnsi"/>
          <w:sz w:val="22"/>
          <w:szCs w:val="22"/>
        </w:rPr>
        <w:t xml:space="preserve">art. 109 ust. 1 pkt </w:t>
      </w:r>
      <w:r w:rsidR="00AB4946" w:rsidRPr="00343DAF">
        <w:rPr>
          <w:rFonts w:asciiTheme="minorHAnsi" w:hAnsiTheme="minorHAnsi" w:cstheme="minorHAnsi"/>
          <w:sz w:val="22"/>
          <w:szCs w:val="22"/>
        </w:rPr>
        <w:t xml:space="preserve">4, </w:t>
      </w:r>
      <w:r w:rsidRPr="00343DAF">
        <w:rPr>
          <w:rFonts w:asciiTheme="minorHAnsi" w:hAnsiTheme="minorHAnsi" w:cstheme="minorHAnsi"/>
          <w:sz w:val="22"/>
          <w:szCs w:val="22"/>
        </w:rPr>
        <w:t>7, 8, 10 ustawy,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 xml:space="preserve">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5FF24923" w:rsidR="000A2CCB" w:rsidRPr="00F9061A" w:rsidRDefault="00370E82" w:rsidP="00370E82">
    <w:pPr>
      <w:pStyle w:val="Nagwek"/>
      <w:ind w:left="0" w:right="-240" w:firstLine="0"/>
      <w:rPr>
        <w:rFonts w:asciiTheme="minorHAnsi" w:hAnsiTheme="minorHAnsi" w:cstheme="minorHAnsi"/>
        <w:b w:val="0"/>
        <w:color w:val="0000FF"/>
        <w:sz w:val="22"/>
        <w:szCs w:val="18"/>
      </w:rPr>
    </w:pPr>
    <w:r w:rsidRPr="00370E82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383511">
      <w:rPr>
        <w:rFonts w:asciiTheme="minorHAnsi" w:hAnsiTheme="minorHAnsi" w:cstheme="minorHAnsi"/>
        <w:b w:val="0"/>
        <w:color w:val="0000FF"/>
        <w:sz w:val="22"/>
        <w:szCs w:val="18"/>
      </w:rPr>
      <w:t>ZP.26.</w:t>
    </w:r>
    <w:r w:rsidR="00F456BA">
      <w:rPr>
        <w:rFonts w:asciiTheme="minorHAnsi" w:hAnsiTheme="minorHAnsi" w:cstheme="minorHAnsi"/>
        <w:b w:val="0"/>
        <w:color w:val="0000FF"/>
        <w:sz w:val="22"/>
        <w:szCs w:val="18"/>
      </w:rPr>
      <w:t>58</w:t>
    </w:r>
    <w:r w:rsidR="00383511">
      <w:rPr>
        <w:rFonts w:asciiTheme="minorHAnsi" w:hAnsiTheme="minorHAnsi" w:cstheme="minorHAnsi"/>
        <w:b w:val="0"/>
        <w:color w:val="0000FF"/>
        <w:sz w:val="22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C594C"/>
    <w:multiLevelType w:val="multilevel"/>
    <w:tmpl w:val="140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08B"/>
    <w:rsid w:val="00260DB9"/>
    <w:rsid w:val="002726F2"/>
    <w:rsid w:val="0028435A"/>
    <w:rsid w:val="002E7461"/>
    <w:rsid w:val="002E7716"/>
    <w:rsid w:val="003211CC"/>
    <w:rsid w:val="00337217"/>
    <w:rsid w:val="00337FBF"/>
    <w:rsid w:val="00343DAF"/>
    <w:rsid w:val="00370E82"/>
    <w:rsid w:val="00383511"/>
    <w:rsid w:val="00387A00"/>
    <w:rsid w:val="003952F6"/>
    <w:rsid w:val="003B2D19"/>
    <w:rsid w:val="003C50D0"/>
    <w:rsid w:val="003E76F7"/>
    <w:rsid w:val="004165CD"/>
    <w:rsid w:val="00431752"/>
    <w:rsid w:val="00446DAF"/>
    <w:rsid w:val="00490528"/>
    <w:rsid w:val="00497B5A"/>
    <w:rsid w:val="004E0F64"/>
    <w:rsid w:val="005015FA"/>
    <w:rsid w:val="005339FF"/>
    <w:rsid w:val="00576B25"/>
    <w:rsid w:val="005B69F3"/>
    <w:rsid w:val="005F77B9"/>
    <w:rsid w:val="006214E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8A7428"/>
    <w:rsid w:val="00921889"/>
    <w:rsid w:val="00933642"/>
    <w:rsid w:val="00962144"/>
    <w:rsid w:val="0096733E"/>
    <w:rsid w:val="00991991"/>
    <w:rsid w:val="009C198B"/>
    <w:rsid w:val="009E7BB6"/>
    <w:rsid w:val="00A2078A"/>
    <w:rsid w:val="00A5446F"/>
    <w:rsid w:val="00A610CE"/>
    <w:rsid w:val="00A97A46"/>
    <w:rsid w:val="00AA30E8"/>
    <w:rsid w:val="00AB4946"/>
    <w:rsid w:val="00AF2774"/>
    <w:rsid w:val="00B37B8C"/>
    <w:rsid w:val="00BD545D"/>
    <w:rsid w:val="00C24929"/>
    <w:rsid w:val="00C34E4B"/>
    <w:rsid w:val="00C64D42"/>
    <w:rsid w:val="00C95427"/>
    <w:rsid w:val="00CB760B"/>
    <w:rsid w:val="00CE7CF0"/>
    <w:rsid w:val="00D20298"/>
    <w:rsid w:val="00D24FB2"/>
    <w:rsid w:val="00D3533F"/>
    <w:rsid w:val="00D4019A"/>
    <w:rsid w:val="00D826F1"/>
    <w:rsid w:val="00DE6E72"/>
    <w:rsid w:val="00DF219F"/>
    <w:rsid w:val="00DF4AF4"/>
    <w:rsid w:val="00E8082F"/>
    <w:rsid w:val="00EF6983"/>
    <w:rsid w:val="00F369FF"/>
    <w:rsid w:val="00F456BA"/>
    <w:rsid w:val="00F9061A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90291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791C5-036A-41F5-BE5E-13D15F13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36</cp:revision>
  <cp:lastPrinted>2024-04-26T10:25:00Z</cp:lastPrinted>
  <dcterms:created xsi:type="dcterms:W3CDTF">2023-01-19T10:06:00Z</dcterms:created>
  <dcterms:modified xsi:type="dcterms:W3CDTF">2026-08-14T06:37:00Z</dcterms:modified>
</cp:coreProperties>
</file>